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4A" w:rsidRDefault="006A704A" w:rsidP="006A704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A704A" w:rsidRDefault="006A704A" w:rsidP="006A704A">
      <w:pPr>
        <w:jc w:val="center"/>
        <w:rPr>
          <w:b/>
          <w:sz w:val="28"/>
          <w:szCs w:val="28"/>
        </w:rPr>
      </w:pPr>
    </w:p>
    <w:p w:rsidR="006A704A" w:rsidRDefault="006A704A" w:rsidP="006A7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защиты населения и территории </w:t>
      </w:r>
      <w:r w:rsidR="00F16F09">
        <w:rPr>
          <w:b/>
          <w:sz w:val="28"/>
          <w:szCs w:val="28"/>
        </w:rPr>
        <w:t>Кирилловского</w:t>
      </w:r>
      <w:r>
        <w:rPr>
          <w:b/>
          <w:sz w:val="28"/>
          <w:szCs w:val="28"/>
        </w:rPr>
        <w:t xml:space="preserve"> сельского поселения  Рославльского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приемахи способах защиты</w:t>
      </w:r>
      <w:r w:rsidR="00B74E43">
        <w:rPr>
          <w:b/>
          <w:sz w:val="28"/>
          <w:szCs w:val="28"/>
        </w:rPr>
        <w:t>населения от них за  2021</w:t>
      </w:r>
      <w:r>
        <w:rPr>
          <w:b/>
          <w:sz w:val="28"/>
          <w:szCs w:val="28"/>
        </w:rPr>
        <w:t xml:space="preserve"> год.</w:t>
      </w:r>
    </w:p>
    <w:p w:rsidR="006A704A" w:rsidRDefault="006A704A" w:rsidP="006A704A">
      <w:pPr>
        <w:jc w:val="center"/>
        <w:rPr>
          <w:b/>
          <w:sz w:val="28"/>
          <w:szCs w:val="28"/>
        </w:rPr>
      </w:pPr>
    </w:p>
    <w:p w:rsidR="006A704A" w:rsidRDefault="006A704A" w:rsidP="00F16F09">
      <w:pPr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усилия органов местного самоуправления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  <w:proofErr w:type="gramEnd"/>
    </w:p>
    <w:p w:rsidR="006A704A" w:rsidRDefault="006A704A" w:rsidP="006A704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 района Смоленской обла</w:t>
      </w:r>
      <w:r w:rsidR="00F16F09">
        <w:rPr>
          <w:sz w:val="28"/>
          <w:szCs w:val="28"/>
        </w:rPr>
        <w:t>сти входят  17</w:t>
      </w:r>
      <w:r>
        <w:rPr>
          <w:sz w:val="28"/>
          <w:szCs w:val="28"/>
        </w:rPr>
        <w:t xml:space="preserve"> населенных пунктов. Географическая площадь территории</w:t>
      </w:r>
      <w:r w:rsidR="00EE14F8">
        <w:rPr>
          <w:sz w:val="28"/>
          <w:szCs w:val="28"/>
        </w:rPr>
        <w:t xml:space="preserve"> сельского поселения составляет </w:t>
      </w:r>
      <w:r w:rsidR="00F16F09" w:rsidRPr="00B579BC">
        <w:rPr>
          <w:sz w:val="28"/>
          <w:szCs w:val="28"/>
        </w:rPr>
        <w:t>131,9</w:t>
      </w:r>
      <w:r w:rsidR="00F16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кв.км.  Общая  численность населения   составляет  </w:t>
      </w:r>
      <w:r w:rsidR="005C34D0">
        <w:rPr>
          <w:sz w:val="28"/>
          <w:szCs w:val="28"/>
        </w:rPr>
        <w:t>2512</w:t>
      </w:r>
      <w:r w:rsidR="002B54F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6A704A" w:rsidRDefault="006A704A" w:rsidP="006A704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 района Смоленской области принимаются законодательные и иные нормативные правовые акты в области защиты населения и территорий от чрезвычайных ситуаций природного и техногенного характера.</w:t>
      </w:r>
    </w:p>
    <w:p w:rsidR="006A704A" w:rsidRDefault="00B74E43" w:rsidP="006A704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 в  2021</w:t>
      </w:r>
      <w:r w:rsidR="006A704A">
        <w:rPr>
          <w:sz w:val="28"/>
          <w:szCs w:val="28"/>
        </w:rPr>
        <w:t xml:space="preserve"> году были приняты нормативно-правовые акты Администрации </w:t>
      </w:r>
      <w:r w:rsidR="00F16F09">
        <w:rPr>
          <w:sz w:val="28"/>
          <w:szCs w:val="28"/>
        </w:rPr>
        <w:t>Кирилловского</w:t>
      </w:r>
      <w:r w:rsidR="006A704A">
        <w:rPr>
          <w:sz w:val="28"/>
          <w:szCs w:val="28"/>
        </w:rPr>
        <w:t xml:space="preserve"> сельского поселения Рославльского района Смоленской области:</w:t>
      </w:r>
    </w:p>
    <w:p w:rsidR="006A704A" w:rsidRDefault="006A704A" w:rsidP="000B56F5">
      <w:pPr>
        <w:ind w:left="-567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 мерах по противодей</w:t>
      </w:r>
      <w:r w:rsidR="00B74E43">
        <w:rPr>
          <w:sz w:val="28"/>
          <w:szCs w:val="28"/>
        </w:rPr>
        <w:t>ствию весеннему половодью в 2021</w:t>
      </w:r>
      <w:r>
        <w:rPr>
          <w:sz w:val="28"/>
          <w:szCs w:val="28"/>
        </w:rPr>
        <w:t xml:space="preserve"> году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области», «О мерах пожарной безопасности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</w:t>
      </w:r>
      <w:r w:rsidR="00B74E43">
        <w:rPr>
          <w:sz w:val="28"/>
          <w:szCs w:val="28"/>
        </w:rPr>
        <w:t>сти в весенне-летний период 2021</w:t>
      </w:r>
      <w:r>
        <w:rPr>
          <w:sz w:val="28"/>
          <w:szCs w:val="28"/>
        </w:rPr>
        <w:t xml:space="preserve"> года», «О проведении месячника пожарной безопасности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области»,  «Об организации и обеспечении безопасности населения на водо</w:t>
      </w:r>
      <w:r w:rsidR="00B74E43">
        <w:rPr>
          <w:sz w:val="28"/>
          <w:szCs w:val="28"/>
        </w:rPr>
        <w:t>емах в осенне-зимний</w:t>
      </w:r>
      <w:proofErr w:type="gramEnd"/>
      <w:r w:rsidR="00B74E43">
        <w:rPr>
          <w:sz w:val="28"/>
          <w:szCs w:val="28"/>
        </w:rPr>
        <w:t xml:space="preserve"> период 2021-2022</w:t>
      </w:r>
      <w:r>
        <w:rPr>
          <w:sz w:val="28"/>
          <w:szCs w:val="28"/>
        </w:rPr>
        <w:t xml:space="preserve"> годов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области», «О мерах пожарной безопасности на территории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осенне-</w:t>
      </w:r>
      <w:r w:rsidR="00B74E43">
        <w:rPr>
          <w:sz w:val="28"/>
          <w:szCs w:val="28"/>
        </w:rPr>
        <w:t>зимний пожароопасный период 2021-2022</w:t>
      </w:r>
      <w:r>
        <w:rPr>
          <w:sz w:val="28"/>
          <w:szCs w:val="28"/>
        </w:rPr>
        <w:t xml:space="preserve"> годы»</w:t>
      </w:r>
      <w:r w:rsidR="000B56F5">
        <w:rPr>
          <w:sz w:val="28"/>
          <w:szCs w:val="28"/>
        </w:rPr>
        <w:t>.</w:t>
      </w:r>
    </w:p>
    <w:p w:rsidR="006A704A" w:rsidRDefault="006A704A" w:rsidP="006A704A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Через информационные стенды, памятки, листовки, беседы на собраниях граждан до населения доводилась информация о мерах по предупреждению и правилах поведения при ЧС (в том числе правила пожарной безопасности, поведения на воде, информация о терроризме и мерах предупреждения терактов).</w:t>
      </w:r>
    </w:p>
    <w:p w:rsidR="009B4D8F" w:rsidRDefault="006A704A" w:rsidP="009B4D8F">
      <w:pPr>
        <w:ind w:left="-567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работы по защите населения и территорий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  создана Комиссия по предупреждению и ликвидации чрезвычайных ситуаций и обеспечению пожарной безопасности Администрации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которая действует </w:t>
      </w:r>
      <w:r>
        <w:rPr>
          <w:sz w:val="28"/>
          <w:szCs w:val="28"/>
        </w:rPr>
        <w:lastRenderedPageBreak/>
        <w:t xml:space="preserve">согласно Положению, утвержденному постановлением Администрации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7B77A2">
        <w:rPr>
          <w:sz w:val="28"/>
          <w:szCs w:val="28"/>
        </w:rPr>
        <w:t>30.1</w:t>
      </w:r>
      <w:r w:rsidRPr="007B77A2">
        <w:rPr>
          <w:sz w:val="28"/>
          <w:szCs w:val="28"/>
        </w:rPr>
        <w:t>2.2</w:t>
      </w:r>
      <w:r w:rsidR="007B77A2" w:rsidRPr="007B77A2">
        <w:rPr>
          <w:sz w:val="28"/>
          <w:szCs w:val="28"/>
        </w:rPr>
        <w:t xml:space="preserve">020г. </w:t>
      </w:r>
      <w:proofErr w:type="gramEnd"/>
      <w:r w:rsidR="007B77A2" w:rsidRPr="007B77A2">
        <w:rPr>
          <w:sz w:val="28"/>
          <w:szCs w:val="28"/>
        </w:rPr>
        <w:t>№</w:t>
      </w:r>
      <w:r w:rsidR="004E1DE8">
        <w:rPr>
          <w:sz w:val="28"/>
          <w:szCs w:val="28"/>
        </w:rPr>
        <w:t xml:space="preserve"> </w:t>
      </w:r>
      <w:r w:rsidR="007B77A2" w:rsidRPr="007B77A2">
        <w:rPr>
          <w:sz w:val="28"/>
          <w:szCs w:val="28"/>
        </w:rPr>
        <w:t>93</w:t>
      </w:r>
      <w:r w:rsidR="00B74E43">
        <w:rPr>
          <w:sz w:val="28"/>
          <w:szCs w:val="28"/>
        </w:rPr>
        <w:t xml:space="preserve"> и плана работы на 2021 </w:t>
      </w:r>
      <w:r w:rsidR="00845F81">
        <w:rPr>
          <w:sz w:val="28"/>
          <w:szCs w:val="28"/>
        </w:rPr>
        <w:t xml:space="preserve">год. </w:t>
      </w:r>
    </w:p>
    <w:p w:rsidR="007B77A2" w:rsidRDefault="007B77A2" w:rsidP="009B4D8F">
      <w:pPr>
        <w:ind w:left="-567" w:right="-284"/>
        <w:jc w:val="both"/>
        <w:rPr>
          <w:rFonts w:eastAsiaTheme="minorEastAsia"/>
          <w:sz w:val="28"/>
          <w:szCs w:val="28"/>
        </w:rPr>
      </w:pPr>
    </w:p>
    <w:p w:rsidR="006A704A" w:rsidRDefault="006A704A" w:rsidP="006A704A">
      <w:pPr>
        <w:jc w:val="both"/>
        <w:rPr>
          <w:b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Данные о чрезвычайных ситуациях </w:t>
      </w:r>
      <w:r w:rsidR="000748D3">
        <w:rPr>
          <w:b/>
          <w:spacing w:val="-2"/>
          <w:sz w:val="28"/>
          <w:szCs w:val="28"/>
        </w:rPr>
        <w:t>за 2021</w:t>
      </w:r>
      <w:r>
        <w:rPr>
          <w:b/>
          <w:spacing w:val="-2"/>
          <w:sz w:val="28"/>
          <w:szCs w:val="28"/>
        </w:rPr>
        <w:t xml:space="preserve"> год:</w:t>
      </w:r>
    </w:p>
    <w:p w:rsidR="006A704A" w:rsidRDefault="006A704A" w:rsidP="006A704A">
      <w:pPr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  <w:u w:val="single"/>
        </w:rPr>
        <w:t>Техногенные чрезвычайные ситуации</w:t>
      </w:r>
    </w:p>
    <w:p w:rsidR="006A704A" w:rsidRDefault="006A704A" w:rsidP="006A704A">
      <w:pPr>
        <w:ind w:left="-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Чрезвычайных  ситуаций  техногенного характера не  произошло. </w:t>
      </w:r>
    </w:p>
    <w:p w:rsidR="006A704A" w:rsidRDefault="006A704A" w:rsidP="006A704A">
      <w:pPr>
        <w:spacing w:before="120"/>
        <w:jc w:val="both"/>
        <w:rPr>
          <w:b/>
          <w:i/>
          <w:spacing w:val="-2"/>
          <w:sz w:val="28"/>
          <w:szCs w:val="28"/>
          <w:u w:val="single"/>
        </w:rPr>
      </w:pPr>
      <w:r>
        <w:rPr>
          <w:b/>
          <w:i/>
          <w:spacing w:val="-2"/>
          <w:sz w:val="28"/>
          <w:szCs w:val="28"/>
          <w:u w:val="single"/>
        </w:rPr>
        <w:t>Пожары</w:t>
      </w:r>
    </w:p>
    <w:p w:rsidR="006A704A" w:rsidRDefault="006A704A" w:rsidP="000B56F5">
      <w:pPr>
        <w:shd w:val="clear" w:color="auto" w:fill="FFFFFF"/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сильно засушливом лете, возрастает вероятность возникновения пожаров. На территории поселения все</w:t>
      </w:r>
      <w:r w:rsidR="002C6016">
        <w:rPr>
          <w:sz w:val="28"/>
          <w:szCs w:val="28"/>
        </w:rPr>
        <w:t xml:space="preserve"> леса занимают (в т.ч. </w:t>
      </w:r>
      <w:r w:rsidR="007B77A2">
        <w:rPr>
          <w:sz w:val="28"/>
          <w:szCs w:val="28"/>
        </w:rPr>
        <w:t>ГЛФ) 52</w:t>
      </w:r>
      <w:r>
        <w:rPr>
          <w:sz w:val="28"/>
          <w:szCs w:val="28"/>
        </w:rPr>
        <w:t>% площади поселения. В весенне-летний период возможны возникновения лес</w:t>
      </w:r>
      <w:r w:rsidR="007B77A2">
        <w:rPr>
          <w:sz w:val="28"/>
          <w:szCs w:val="28"/>
        </w:rPr>
        <w:t>ных</w:t>
      </w:r>
      <w:r>
        <w:rPr>
          <w:sz w:val="28"/>
          <w:szCs w:val="28"/>
        </w:rPr>
        <w:t xml:space="preserve"> пожаров на территории поселения. При возникновении пожаров </w:t>
      </w:r>
      <w:r w:rsidR="007B77A2">
        <w:rPr>
          <w:sz w:val="28"/>
          <w:szCs w:val="28"/>
        </w:rPr>
        <w:t xml:space="preserve">в лесах </w:t>
      </w:r>
      <w:r>
        <w:rPr>
          <w:sz w:val="28"/>
          <w:szCs w:val="28"/>
        </w:rPr>
        <w:t>создается угроза вблизи расположенным населенным пунктам. Может быть также причинен ущерб государству, пострадать животные и посевы.</w:t>
      </w:r>
    </w:p>
    <w:p w:rsidR="006A704A" w:rsidRDefault="006A704A" w:rsidP="000B56F5">
      <w:pPr>
        <w:pStyle w:val="style4"/>
        <w:spacing w:before="0" w:beforeAutospacing="0" w:after="0" w:afterAutospacing="0"/>
        <w:ind w:left="-567" w:right="-2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 территории </w:t>
      </w:r>
      <w:r w:rsidR="00F16F09">
        <w:rPr>
          <w:color w:val="auto"/>
          <w:sz w:val="28"/>
          <w:szCs w:val="28"/>
        </w:rPr>
        <w:t>Кирилловского</w:t>
      </w:r>
      <w:r>
        <w:rPr>
          <w:bCs/>
          <w:color w:val="auto"/>
          <w:sz w:val="28"/>
          <w:szCs w:val="28"/>
        </w:rPr>
        <w:t xml:space="preserve"> сельского поселения мероприятия по противопожарному устройству осуществляются в полном объеме (предупредительные мероприятия, строительство и ремонт дорог и др. мероприятия).</w:t>
      </w:r>
    </w:p>
    <w:p w:rsidR="006A704A" w:rsidRDefault="006A704A" w:rsidP="000B56F5">
      <w:pPr>
        <w:ind w:left="-567" w:right="-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Возникающие </w:t>
      </w:r>
      <w:r w:rsidR="007B77A2">
        <w:rPr>
          <w:spacing w:val="-2"/>
          <w:sz w:val="28"/>
          <w:szCs w:val="28"/>
        </w:rPr>
        <w:t xml:space="preserve">лесные </w:t>
      </w:r>
      <w:r>
        <w:rPr>
          <w:spacing w:val="-2"/>
          <w:sz w:val="28"/>
          <w:szCs w:val="28"/>
        </w:rPr>
        <w:t xml:space="preserve">пожары находятся под постоянным контролем Администрации </w:t>
      </w:r>
      <w:r w:rsidR="00F16F09">
        <w:rPr>
          <w:spacing w:val="-2"/>
          <w:sz w:val="28"/>
          <w:szCs w:val="28"/>
        </w:rPr>
        <w:t>Кирилловского</w:t>
      </w:r>
      <w:r>
        <w:rPr>
          <w:spacing w:val="-2"/>
          <w:sz w:val="28"/>
          <w:szCs w:val="28"/>
        </w:rPr>
        <w:t xml:space="preserve"> сельского поселения, а также   службы пожаротушения  г</w:t>
      </w:r>
      <w:proofErr w:type="gramStart"/>
      <w:r>
        <w:rPr>
          <w:spacing w:val="-2"/>
          <w:sz w:val="28"/>
          <w:szCs w:val="28"/>
        </w:rPr>
        <w:t>.Р</w:t>
      </w:r>
      <w:proofErr w:type="gramEnd"/>
      <w:r>
        <w:rPr>
          <w:spacing w:val="-2"/>
          <w:sz w:val="28"/>
          <w:szCs w:val="28"/>
        </w:rPr>
        <w:t>ославль.</w:t>
      </w:r>
    </w:p>
    <w:p w:rsidR="006A704A" w:rsidRDefault="006A704A" w:rsidP="000B56F5">
      <w:pPr>
        <w:spacing w:before="120"/>
        <w:ind w:left="-567" w:right="-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Согласно информации  ОНД и </w:t>
      </w:r>
      <w:proofErr w:type="gramStart"/>
      <w:r>
        <w:rPr>
          <w:spacing w:val="-2"/>
          <w:sz w:val="28"/>
          <w:szCs w:val="28"/>
        </w:rPr>
        <w:t>ПР</w:t>
      </w:r>
      <w:proofErr w:type="gramEnd"/>
      <w:r>
        <w:rPr>
          <w:spacing w:val="-2"/>
          <w:sz w:val="28"/>
          <w:szCs w:val="28"/>
        </w:rPr>
        <w:t xml:space="preserve">  Рославльского, </w:t>
      </w:r>
      <w:proofErr w:type="spellStart"/>
      <w:r>
        <w:rPr>
          <w:spacing w:val="-2"/>
          <w:sz w:val="28"/>
          <w:szCs w:val="28"/>
        </w:rPr>
        <w:t>Ершичско</w:t>
      </w:r>
      <w:r w:rsidR="000748D3">
        <w:rPr>
          <w:spacing w:val="-2"/>
          <w:sz w:val="28"/>
          <w:szCs w:val="28"/>
        </w:rPr>
        <w:t>го</w:t>
      </w:r>
      <w:proofErr w:type="spellEnd"/>
      <w:r w:rsidR="000748D3">
        <w:rPr>
          <w:spacing w:val="-2"/>
          <w:sz w:val="28"/>
          <w:szCs w:val="28"/>
        </w:rPr>
        <w:t xml:space="preserve"> и </w:t>
      </w:r>
      <w:proofErr w:type="spellStart"/>
      <w:r w:rsidR="000748D3">
        <w:rPr>
          <w:spacing w:val="-2"/>
          <w:sz w:val="28"/>
          <w:szCs w:val="28"/>
        </w:rPr>
        <w:t>Шумячского</w:t>
      </w:r>
      <w:proofErr w:type="spellEnd"/>
      <w:r w:rsidR="000748D3">
        <w:rPr>
          <w:spacing w:val="-2"/>
          <w:sz w:val="28"/>
          <w:szCs w:val="28"/>
        </w:rPr>
        <w:t xml:space="preserve"> районов</w:t>
      </w:r>
      <w:r w:rsidR="002C6016">
        <w:rPr>
          <w:spacing w:val="-2"/>
          <w:sz w:val="28"/>
          <w:szCs w:val="28"/>
        </w:rPr>
        <w:t xml:space="preserve"> Смоленской области</w:t>
      </w:r>
      <w:r w:rsidR="000748D3">
        <w:rPr>
          <w:spacing w:val="-2"/>
          <w:sz w:val="28"/>
          <w:szCs w:val="28"/>
        </w:rPr>
        <w:t xml:space="preserve">  за 2021</w:t>
      </w:r>
      <w:r>
        <w:rPr>
          <w:spacing w:val="-2"/>
          <w:sz w:val="28"/>
          <w:szCs w:val="28"/>
        </w:rPr>
        <w:t xml:space="preserve"> год на территории сельского поселен</w:t>
      </w:r>
      <w:r w:rsidR="007B77A2">
        <w:rPr>
          <w:spacing w:val="-2"/>
          <w:sz w:val="28"/>
          <w:szCs w:val="28"/>
        </w:rPr>
        <w:t xml:space="preserve">ия  зарегистрировано </w:t>
      </w:r>
      <w:r w:rsidR="0065333A">
        <w:rPr>
          <w:spacing w:val="-2"/>
          <w:sz w:val="28"/>
          <w:szCs w:val="28"/>
        </w:rPr>
        <w:t>4</w:t>
      </w:r>
      <w:r w:rsidR="00C40B42">
        <w:rPr>
          <w:spacing w:val="-2"/>
          <w:sz w:val="28"/>
          <w:szCs w:val="28"/>
        </w:rPr>
        <w:t xml:space="preserve"> пожаров: </w:t>
      </w:r>
      <w:r>
        <w:rPr>
          <w:spacing w:val="-2"/>
          <w:sz w:val="28"/>
          <w:szCs w:val="28"/>
        </w:rPr>
        <w:t>горение домов,</w:t>
      </w:r>
      <w:r w:rsidR="00C40B42">
        <w:rPr>
          <w:spacing w:val="-2"/>
          <w:sz w:val="28"/>
          <w:szCs w:val="28"/>
        </w:rPr>
        <w:t xml:space="preserve"> бесхозных строений, хозяйственных построек -1,  </w:t>
      </w:r>
      <w:r>
        <w:rPr>
          <w:spacing w:val="-2"/>
          <w:sz w:val="28"/>
          <w:szCs w:val="28"/>
        </w:rPr>
        <w:t>горение сухой растительности</w:t>
      </w:r>
      <w:r w:rsidR="00C40B42">
        <w:rPr>
          <w:spacing w:val="-2"/>
          <w:sz w:val="28"/>
          <w:szCs w:val="28"/>
        </w:rPr>
        <w:t xml:space="preserve"> -</w:t>
      </w:r>
      <w:r w:rsidR="0065333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</w:t>
      </w:r>
    </w:p>
    <w:p w:rsidR="006A704A" w:rsidRDefault="006A704A" w:rsidP="000B56F5">
      <w:pPr>
        <w:spacing w:before="120"/>
        <w:ind w:left="-567" w:right="-284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Биолого-социальные чрезвычайные ситуации</w:t>
      </w:r>
    </w:p>
    <w:p w:rsidR="006A704A" w:rsidRDefault="006A704A" w:rsidP="000B56F5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Массовых инфекционных заболеваний и отравлений людей не было, но </w:t>
      </w:r>
      <w:r>
        <w:rPr>
          <w:bCs/>
          <w:sz w:val="28"/>
          <w:szCs w:val="28"/>
        </w:rPr>
        <w:t>сохраняется вероятность рисков:</w:t>
      </w:r>
      <w:r w:rsidR="007B77A2">
        <w:rPr>
          <w:bCs/>
          <w:sz w:val="28"/>
          <w:szCs w:val="28"/>
        </w:rPr>
        <w:t xml:space="preserve"> </w:t>
      </w:r>
      <w:r w:rsidR="00EE14F8">
        <w:rPr>
          <w:sz w:val="28"/>
          <w:szCs w:val="28"/>
        </w:rPr>
        <w:t>заболевание гриппом,</w:t>
      </w:r>
      <w:r>
        <w:rPr>
          <w:sz w:val="28"/>
          <w:szCs w:val="28"/>
        </w:rPr>
        <w:t xml:space="preserve"> ОРВИ</w:t>
      </w:r>
      <w:r w:rsidR="00EE14F8">
        <w:rPr>
          <w:sz w:val="28"/>
          <w:szCs w:val="28"/>
        </w:rPr>
        <w:t xml:space="preserve">, </w:t>
      </w:r>
      <w:proofErr w:type="spellStart"/>
      <w:r w:rsidR="00EE14F8">
        <w:rPr>
          <w:sz w:val="28"/>
          <w:szCs w:val="28"/>
        </w:rPr>
        <w:t>коронавирусной</w:t>
      </w:r>
      <w:proofErr w:type="spellEnd"/>
      <w:r w:rsidR="00EE14F8">
        <w:rPr>
          <w:sz w:val="28"/>
          <w:szCs w:val="28"/>
        </w:rPr>
        <w:t xml:space="preserve"> инфекцией </w:t>
      </w:r>
      <w:r w:rsidR="00EE14F8" w:rsidRPr="00EE14F8">
        <w:rPr>
          <w:color w:val="000000"/>
          <w:sz w:val="28"/>
          <w:szCs w:val="28"/>
          <w:shd w:val="clear" w:color="auto" w:fill="FFFFFF"/>
        </w:rPr>
        <w:t>COVID-19</w:t>
      </w:r>
      <w:r w:rsidR="000B56F5">
        <w:rPr>
          <w:color w:val="000000"/>
          <w:sz w:val="28"/>
          <w:szCs w:val="28"/>
          <w:shd w:val="clear" w:color="auto" w:fill="FFFFFF"/>
        </w:rPr>
        <w:t>.</w:t>
      </w:r>
    </w:p>
    <w:p w:rsidR="006A704A" w:rsidRDefault="006A704A" w:rsidP="000B56F5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Половодье </w:t>
      </w:r>
    </w:p>
    <w:p w:rsidR="006A704A" w:rsidRDefault="006A704A" w:rsidP="000B56F5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Населенные пункты </w:t>
      </w:r>
      <w:r w:rsidR="00F16F09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расположены в удалении от русла реки </w:t>
      </w:r>
      <w:proofErr w:type="gramStart"/>
      <w:r>
        <w:rPr>
          <w:sz w:val="28"/>
          <w:szCs w:val="28"/>
        </w:rPr>
        <w:t>Остер</w:t>
      </w:r>
      <w:proofErr w:type="gramEnd"/>
      <w:r>
        <w:rPr>
          <w:sz w:val="28"/>
          <w:szCs w:val="28"/>
        </w:rPr>
        <w:t>.</w:t>
      </w:r>
    </w:p>
    <w:p w:rsidR="006A704A" w:rsidRDefault="006A704A" w:rsidP="000B56F5">
      <w:pPr>
        <w:shd w:val="clear" w:color="auto" w:fill="FFFFFF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обеспечения безопасности населения от возможных затоплений (подтоплений) в паводковый период специальных инженерно-технических мероприятий не требуется.</w:t>
      </w:r>
    </w:p>
    <w:p w:rsidR="006A704A" w:rsidRDefault="006A704A" w:rsidP="000B56F5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Смерчи, ураганы, снежные заносы</w:t>
      </w:r>
      <w:r>
        <w:rPr>
          <w:sz w:val="28"/>
          <w:szCs w:val="28"/>
        </w:rPr>
        <w:t>на территории сельского поселения не возникали.</w:t>
      </w:r>
    </w:p>
    <w:p w:rsidR="006A704A" w:rsidRDefault="006A704A" w:rsidP="000B56F5">
      <w:pPr>
        <w:shd w:val="clear" w:color="auto" w:fill="FFFFFF"/>
        <w:autoSpaceDE w:val="0"/>
        <w:autoSpaceDN w:val="0"/>
        <w:adjustRightInd w:val="0"/>
        <w:spacing w:line="288" w:lineRule="auto"/>
        <w:ind w:left="-567" w:right="-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Чрезвычайные ситуации биогенного характера</w:t>
      </w:r>
      <w:r w:rsidR="007B77A2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не</w:t>
      </w:r>
      <w:r w:rsidR="007B77A2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зарегистрированы</w:t>
      </w:r>
      <w:r>
        <w:rPr>
          <w:i/>
          <w:sz w:val="28"/>
          <w:szCs w:val="28"/>
        </w:rPr>
        <w:t>.</w:t>
      </w:r>
    </w:p>
    <w:p w:rsidR="006A704A" w:rsidRDefault="006A704A" w:rsidP="000B56F5">
      <w:pPr>
        <w:pStyle w:val="a3"/>
        <w:spacing w:before="0" w:after="0" w:line="288" w:lineRule="auto"/>
        <w:ind w:left="-567" w:right="-284"/>
        <w:jc w:val="both"/>
      </w:pPr>
      <w:r>
        <w:rPr>
          <w:b/>
          <w:i/>
          <w:sz w:val="28"/>
          <w:szCs w:val="28"/>
          <w:u w:val="single"/>
        </w:rPr>
        <w:t>Радиационные аномалии</w:t>
      </w:r>
      <w:r w:rsidR="007B77A2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не возникали.</w:t>
      </w:r>
    </w:p>
    <w:p w:rsidR="006A704A" w:rsidRDefault="006A704A" w:rsidP="006A704A">
      <w:pPr>
        <w:pStyle w:val="a3"/>
        <w:spacing w:before="0" w:after="0" w:line="288" w:lineRule="auto"/>
        <w:ind w:firstLine="567"/>
        <w:jc w:val="both"/>
      </w:pPr>
    </w:p>
    <w:p w:rsidR="006A704A" w:rsidRDefault="006A704A" w:rsidP="006A704A">
      <w:pPr>
        <w:pStyle w:val="a3"/>
        <w:spacing w:before="0" w:after="0" w:line="288" w:lineRule="auto"/>
        <w:ind w:firstLine="567"/>
        <w:jc w:val="both"/>
      </w:pPr>
    </w:p>
    <w:p w:rsidR="006A704A" w:rsidRDefault="006A704A" w:rsidP="006A704A">
      <w:pPr>
        <w:jc w:val="center"/>
        <w:rPr>
          <w:sz w:val="28"/>
          <w:szCs w:val="28"/>
        </w:rPr>
      </w:pPr>
    </w:p>
    <w:p w:rsidR="006A704A" w:rsidRDefault="006A704A" w:rsidP="006A704A">
      <w:pPr>
        <w:ind w:left="-567"/>
      </w:pPr>
    </w:p>
    <w:p w:rsidR="00A759F8" w:rsidRDefault="00A759F8" w:rsidP="006A704A">
      <w:pPr>
        <w:ind w:left="-567"/>
      </w:pPr>
    </w:p>
    <w:sectPr w:rsidR="00A759F8" w:rsidSect="0081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52"/>
    <w:rsid w:val="000748D3"/>
    <w:rsid w:val="000B56F5"/>
    <w:rsid w:val="0028478E"/>
    <w:rsid w:val="002B54F5"/>
    <w:rsid w:val="002C6016"/>
    <w:rsid w:val="004B5A0C"/>
    <w:rsid w:val="004E1DE8"/>
    <w:rsid w:val="005C34D0"/>
    <w:rsid w:val="0065333A"/>
    <w:rsid w:val="006A704A"/>
    <w:rsid w:val="006A7B52"/>
    <w:rsid w:val="007B77A2"/>
    <w:rsid w:val="008135B7"/>
    <w:rsid w:val="00845F81"/>
    <w:rsid w:val="009B4D8F"/>
    <w:rsid w:val="00A759F8"/>
    <w:rsid w:val="00A97901"/>
    <w:rsid w:val="00B74E43"/>
    <w:rsid w:val="00C40B42"/>
    <w:rsid w:val="00EE14F8"/>
    <w:rsid w:val="00F1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"/>
    <w:basedOn w:val="a"/>
    <w:semiHidden/>
    <w:unhideWhenUsed/>
    <w:rsid w:val="006A704A"/>
    <w:pPr>
      <w:suppressAutoHyphens/>
      <w:spacing w:before="280" w:after="280"/>
    </w:pPr>
    <w:rPr>
      <w:lang w:eastAsia="ar-SA"/>
    </w:rPr>
  </w:style>
  <w:style w:type="paragraph" w:customStyle="1" w:styleId="style4">
    <w:name w:val="style4"/>
    <w:basedOn w:val="a"/>
    <w:semiHidden/>
    <w:rsid w:val="006A704A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2</cp:revision>
  <dcterms:created xsi:type="dcterms:W3CDTF">2022-03-11T12:03:00Z</dcterms:created>
  <dcterms:modified xsi:type="dcterms:W3CDTF">2022-03-11T12:03:00Z</dcterms:modified>
</cp:coreProperties>
</file>