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BA4C9C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1A0D2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.0</w:t>
      </w:r>
      <w:r w:rsidR="001A0D2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.2020    №</w:t>
      </w:r>
      <w:r w:rsidR="0041597E">
        <w:rPr>
          <w:sz w:val="28"/>
          <w:szCs w:val="28"/>
          <w:lang w:val="ru-RU"/>
        </w:rPr>
        <w:t xml:space="preserve"> 2</w:t>
      </w:r>
      <w:r w:rsidR="001A0D29">
        <w:rPr>
          <w:sz w:val="28"/>
          <w:szCs w:val="28"/>
          <w:lang w:val="ru-RU"/>
        </w:rPr>
        <w:t>6</w:t>
      </w:r>
    </w:p>
    <w:p w:rsidR="001A0D29" w:rsidRDefault="001A0D29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</w:t>
      </w:r>
      <w:r w:rsidR="001A0D29">
        <w:rPr>
          <w:sz w:val="28"/>
          <w:szCs w:val="28"/>
          <w:lang w:val="ru-RU"/>
        </w:rPr>
        <w:t>переносе</w:t>
      </w:r>
      <w:r>
        <w:rPr>
          <w:sz w:val="28"/>
          <w:szCs w:val="28"/>
          <w:lang w:val="ru-RU"/>
        </w:rPr>
        <w:t xml:space="preserve">   публичных   слушаний 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A0D29">
        <w:rPr>
          <w:sz w:val="28"/>
          <w:szCs w:val="28"/>
          <w:lang w:val="ru-RU"/>
        </w:rPr>
        <w:t>На основании Указ</w:t>
      </w:r>
      <w:r w:rsidR="00115746">
        <w:rPr>
          <w:sz w:val="28"/>
          <w:szCs w:val="28"/>
          <w:lang w:val="ru-RU"/>
        </w:rPr>
        <w:t>ов</w:t>
      </w:r>
      <w:r w:rsidR="001A0D29">
        <w:rPr>
          <w:sz w:val="28"/>
          <w:szCs w:val="28"/>
          <w:lang w:val="ru-RU"/>
        </w:rPr>
        <w:t xml:space="preserve"> Президент</w:t>
      </w:r>
      <w:r w:rsidR="00362EA6">
        <w:rPr>
          <w:sz w:val="28"/>
          <w:szCs w:val="28"/>
          <w:lang w:val="ru-RU"/>
        </w:rPr>
        <w:t>а Российской Федерации от 25.03.</w:t>
      </w:r>
      <w:r w:rsidR="001A0D29">
        <w:rPr>
          <w:sz w:val="28"/>
          <w:szCs w:val="28"/>
          <w:lang w:val="ru-RU"/>
        </w:rPr>
        <w:t>2020 года № 206</w:t>
      </w:r>
      <w:r w:rsidR="00362EA6">
        <w:rPr>
          <w:sz w:val="28"/>
          <w:szCs w:val="28"/>
          <w:lang w:val="ru-RU"/>
        </w:rPr>
        <w:t xml:space="preserve"> «Об объявлении в Российской Федерации нерабочих дней, от 02.04.2020 года № 239</w:t>
      </w:r>
      <w:r w:rsidR="001A0D29">
        <w:rPr>
          <w:sz w:val="28"/>
          <w:szCs w:val="28"/>
          <w:lang w:val="ru-RU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A0D29">
        <w:rPr>
          <w:sz w:val="28"/>
          <w:szCs w:val="28"/>
          <w:lang w:val="ru-RU"/>
        </w:rPr>
        <w:t>коронавирусной</w:t>
      </w:r>
      <w:proofErr w:type="spellEnd"/>
      <w:r w:rsidR="001A0D29">
        <w:rPr>
          <w:sz w:val="28"/>
          <w:szCs w:val="28"/>
          <w:lang w:val="ru-RU"/>
        </w:rPr>
        <w:t xml:space="preserve"> инфекции (</w:t>
      </w:r>
      <w:r w:rsidR="001A0D29">
        <w:rPr>
          <w:sz w:val="28"/>
          <w:szCs w:val="28"/>
        </w:rPr>
        <w:t xml:space="preserve">COVID </w:t>
      </w:r>
      <w:r w:rsidR="001A0D29">
        <w:rPr>
          <w:sz w:val="28"/>
          <w:szCs w:val="28"/>
          <w:lang w:val="ru-RU"/>
        </w:rPr>
        <w:t xml:space="preserve">-19), </w:t>
      </w:r>
    </w:p>
    <w:p w:rsidR="001A0D29" w:rsidRDefault="001A0D29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gramStart"/>
      <w:r w:rsidR="007D624B">
        <w:rPr>
          <w:sz w:val="28"/>
          <w:szCs w:val="28"/>
          <w:lang w:val="ru-RU"/>
        </w:rPr>
        <w:t>Кирилловского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1A0D29">
        <w:rPr>
          <w:sz w:val="28"/>
          <w:szCs w:val="28"/>
          <w:lang w:val="ru-RU"/>
        </w:rPr>
        <w:t xml:space="preserve">Перенести </w:t>
      </w:r>
      <w:r>
        <w:rPr>
          <w:sz w:val="28"/>
          <w:szCs w:val="28"/>
          <w:lang w:val="ru-RU"/>
        </w:rPr>
        <w:t xml:space="preserve">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</w:t>
      </w:r>
      <w:r w:rsidR="001A0D29">
        <w:rPr>
          <w:sz w:val="28"/>
          <w:szCs w:val="28"/>
          <w:lang w:val="ru-RU"/>
        </w:rPr>
        <w:t xml:space="preserve">кого  района Смоленской области, назначенные постановлением Администрации Кирилловского сельского поселения Рославльского района Смоленской области от 18.03.2020 № 22 на 24.04.2020 года до отмены мер повышенной готовности в связи с угрозой распространения новой </w:t>
      </w:r>
      <w:proofErr w:type="spellStart"/>
      <w:r w:rsidR="001A0D29">
        <w:rPr>
          <w:sz w:val="28"/>
          <w:szCs w:val="28"/>
          <w:lang w:val="ru-RU"/>
        </w:rPr>
        <w:t>коронавирусной</w:t>
      </w:r>
      <w:proofErr w:type="spellEnd"/>
      <w:r w:rsidR="001A0D29">
        <w:rPr>
          <w:sz w:val="28"/>
          <w:szCs w:val="28"/>
          <w:lang w:val="ru-RU"/>
        </w:rPr>
        <w:t xml:space="preserve"> инфекции.</w:t>
      </w:r>
    </w:p>
    <w:p w:rsidR="00573E5A" w:rsidRDefault="006D384B" w:rsidP="00573E5A">
      <w:pPr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1A0D2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1A0D2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73E5A" w:rsidRPr="004253C2">
        <w:rPr>
          <w:sz w:val="28"/>
          <w:szCs w:val="28"/>
        </w:rPr>
        <w:t>Настоящее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4253C2">
        <w:rPr>
          <w:sz w:val="28"/>
          <w:szCs w:val="28"/>
        </w:rPr>
        <w:t>постановление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4253C2">
        <w:rPr>
          <w:sz w:val="28"/>
          <w:szCs w:val="28"/>
        </w:rPr>
        <w:t>подлежит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>
        <w:rPr>
          <w:sz w:val="28"/>
          <w:szCs w:val="28"/>
        </w:rPr>
        <w:t>официальному</w:t>
      </w:r>
      <w:proofErr w:type="spellEnd"/>
      <w:r w:rsidR="00573E5A">
        <w:rPr>
          <w:sz w:val="28"/>
          <w:szCs w:val="28"/>
        </w:rPr>
        <w:t xml:space="preserve"> </w:t>
      </w:r>
      <w:proofErr w:type="spellStart"/>
      <w:r w:rsidR="00573E5A">
        <w:rPr>
          <w:sz w:val="28"/>
          <w:szCs w:val="28"/>
        </w:rPr>
        <w:t>опубликованию</w:t>
      </w:r>
      <w:proofErr w:type="spellEnd"/>
      <w:r w:rsidR="00573E5A">
        <w:rPr>
          <w:sz w:val="28"/>
          <w:szCs w:val="28"/>
        </w:rPr>
        <w:t xml:space="preserve"> в </w:t>
      </w:r>
      <w:proofErr w:type="spellStart"/>
      <w:r w:rsidR="00573E5A">
        <w:rPr>
          <w:sz w:val="28"/>
          <w:szCs w:val="28"/>
        </w:rPr>
        <w:t>газете</w:t>
      </w:r>
      <w:proofErr w:type="spellEnd"/>
      <w:r w:rsidR="00573E5A">
        <w:rPr>
          <w:sz w:val="28"/>
          <w:szCs w:val="28"/>
        </w:rPr>
        <w:t xml:space="preserve"> «</w:t>
      </w:r>
      <w:proofErr w:type="spellStart"/>
      <w:r w:rsidR="00573E5A">
        <w:rPr>
          <w:sz w:val="28"/>
          <w:szCs w:val="28"/>
        </w:rPr>
        <w:t>Рославльская</w:t>
      </w:r>
      <w:proofErr w:type="spellEnd"/>
      <w:r w:rsidR="00573E5A">
        <w:rPr>
          <w:sz w:val="28"/>
          <w:szCs w:val="28"/>
        </w:rPr>
        <w:t xml:space="preserve"> </w:t>
      </w:r>
      <w:proofErr w:type="spellStart"/>
      <w:r w:rsidR="00573E5A">
        <w:rPr>
          <w:sz w:val="28"/>
          <w:szCs w:val="28"/>
        </w:rPr>
        <w:t>правда</w:t>
      </w:r>
      <w:proofErr w:type="spellEnd"/>
      <w:r w:rsidR="00573E5A">
        <w:rPr>
          <w:sz w:val="28"/>
          <w:szCs w:val="28"/>
        </w:rPr>
        <w:t xml:space="preserve">» и </w:t>
      </w:r>
      <w:proofErr w:type="spellStart"/>
      <w:r w:rsidR="00573E5A" w:rsidRPr="004253C2">
        <w:rPr>
          <w:sz w:val="28"/>
          <w:szCs w:val="28"/>
        </w:rPr>
        <w:t>размещени</w:t>
      </w:r>
      <w:r w:rsidR="00573E5A">
        <w:rPr>
          <w:sz w:val="28"/>
          <w:szCs w:val="28"/>
        </w:rPr>
        <w:t>ю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4253C2">
        <w:rPr>
          <w:sz w:val="28"/>
          <w:szCs w:val="28"/>
        </w:rPr>
        <w:t>на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4253C2">
        <w:rPr>
          <w:sz w:val="28"/>
          <w:szCs w:val="28"/>
        </w:rPr>
        <w:t>официальном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4253C2">
        <w:rPr>
          <w:sz w:val="28"/>
          <w:szCs w:val="28"/>
        </w:rPr>
        <w:t>сайте</w:t>
      </w:r>
      <w:proofErr w:type="spellEnd"/>
      <w:r w:rsidR="00573E5A" w:rsidRPr="004253C2">
        <w:rPr>
          <w:sz w:val="28"/>
          <w:szCs w:val="28"/>
        </w:rPr>
        <w:t xml:space="preserve"> </w:t>
      </w:r>
      <w:proofErr w:type="spellStart"/>
      <w:r w:rsidR="00573E5A" w:rsidRPr="008A7E8F">
        <w:rPr>
          <w:sz w:val="28"/>
          <w:szCs w:val="28"/>
        </w:rPr>
        <w:t>Администрации</w:t>
      </w:r>
      <w:proofErr w:type="spellEnd"/>
      <w:r w:rsidR="00573E5A" w:rsidRPr="008A7E8F">
        <w:rPr>
          <w:sz w:val="28"/>
          <w:szCs w:val="28"/>
        </w:rPr>
        <w:t xml:space="preserve"> </w:t>
      </w:r>
      <w:proofErr w:type="spellStart"/>
      <w:r w:rsidR="00573E5A">
        <w:rPr>
          <w:sz w:val="28"/>
          <w:szCs w:val="28"/>
        </w:rPr>
        <w:t>Кирилловского</w:t>
      </w:r>
      <w:proofErr w:type="spellEnd"/>
      <w:r w:rsidR="00573E5A" w:rsidRPr="008A7E8F">
        <w:rPr>
          <w:sz w:val="28"/>
          <w:szCs w:val="28"/>
        </w:rPr>
        <w:t xml:space="preserve"> </w:t>
      </w:r>
      <w:proofErr w:type="spellStart"/>
      <w:r w:rsidR="00573E5A" w:rsidRPr="008A7E8F">
        <w:rPr>
          <w:sz w:val="28"/>
          <w:szCs w:val="28"/>
        </w:rPr>
        <w:t>сельского</w:t>
      </w:r>
      <w:proofErr w:type="spellEnd"/>
      <w:r w:rsidR="00573E5A" w:rsidRPr="008A7E8F">
        <w:rPr>
          <w:sz w:val="28"/>
          <w:szCs w:val="28"/>
        </w:rPr>
        <w:t xml:space="preserve"> </w:t>
      </w:r>
      <w:proofErr w:type="spellStart"/>
      <w:r w:rsidR="00573E5A" w:rsidRPr="008A7E8F">
        <w:rPr>
          <w:sz w:val="28"/>
          <w:szCs w:val="28"/>
        </w:rPr>
        <w:t>поселения</w:t>
      </w:r>
      <w:proofErr w:type="spellEnd"/>
      <w:r w:rsidR="00573E5A" w:rsidRPr="008A7E8F">
        <w:rPr>
          <w:sz w:val="28"/>
          <w:szCs w:val="28"/>
        </w:rPr>
        <w:t xml:space="preserve"> Рославльского </w:t>
      </w:r>
      <w:proofErr w:type="spellStart"/>
      <w:r w:rsidR="00573E5A" w:rsidRPr="008A7E8F">
        <w:rPr>
          <w:sz w:val="28"/>
          <w:szCs w:val="28"/>
        </w:rPr>
        <w:t>района</w:t>
      </w:r>
      <w:proofErr w:type="spellEnd"/>
      <w:r w:rsidR="00573E5A" w:rsidRPr="008A7E8F">
        <w:rPr>
          <w:sz w:val="28"/>
          <w:szCs w:val="28"/>
        </w:rPr>
        <w:t xml:space="preserve"> </w:t>
      </w:r>
      <w:proofErr w:type="spellStart"/>
      <w:r w:rsidR="00573E5A" w:rsidRPr="008A7E8F">
        <w:rPr>
          <w:sz w:val="28"/>
          <w:szCs w:val="28"/>
        </w:rPr>
        <w:t>Смоленской</w:t>
      </w:r>
      <w:proofErr w:type="spellEnd"/>
      <w:r w:rsidR="00573E5A" w:rsidRPr="008A7E8F">
        <w:rPr>
          <w:sz w:val="28"/>
          <w:szCs w:val="28"/>
        </w:rPr>
        <w:t xml:space="preserve"> </w:t>
      </w:r>
      <w:proofErr w:type="spellStart"/>
      <w:r w:rsidR="00573E5A" w:rsidRPr="008A7E8F">
        <w:rPr>
          <w:sz w:val="28"/>
          <w:szCs w:val="28"/>
        </w:rPr>
        <w:t>области</w:t>
      </w:r>
      <w:proofErr w:type="spellEnd"/>
      <w:r w:rsidR="00573E5A">
        <w:rPr>
          <w:sz w:val="28"/>
          <w:szCs w:val="28"/>
        </w:rPr>
        <w:t>.</w:t>
      </w:r>
      <w:proofErr w:type="gramEnd"/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73E5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r w:rsidR="007D624B">
        <w:rPr>
          <w:sz w:val="28"/>
          <w:szCs w:val="28"/>
          <w:lang w:val="ru-RU"/>
        </w:rPr>
        <w:t>А.В.Иванов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sectPr w:rsidR="00335197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6B"/>
    <w:rsid w:val="00022509"/>
    <w:rsid w:val="000F228F"/>
    <w:rsid w:val="00115746"/>
    <w:rsid w:val="001239B8"/>
    <w:rsid w:val="00180702"/>
    <w:rsid w:val="001A0D29"/>
    <w:rsid w:val="00335197"/>
    <w:rsid w:val="00362EA6"/>
    <w:rsid w:val="003F585B"/>
    <w:rsid w:val="00401E6A"/>
    <w:rsid w:val="0041597E"/>
    <w:rsid w:val="004615A2"/>
    <w:rsid w:val="00573E5A"/>
    <w:rsid w:val="006D384B"/>
    <w:rsid w:val="007D624B"/>
    <w:rsid w:val="0085623D"/>
    <w:rsid w:val="009243B7"/>
    <w:rsid w:val="009D7E78"/>
    <w:rsid w:val="00A2680C"/>
    <w:rsid w:val="00AD0C0B"/>
    <w:rsid w:val="00AD5E6B"/>
    <w:rsid w:val="00BA4C9C"/>
    <w:rsid w:val="00BC23AE"/>
    <w:rsid w:val="00BC3AB6"/>
    <w:rsid w:val="00D45CFF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8</cp:revision>
  <cp:lastPrinted>2020-03-30T06:41:00Z</cp:lastPrinted>
  <dcterms:created xsi:type="dcterms:W3CDTF">2020-03-30T06:37:00Z</dcterms:created>
  <dcterms:modified xsi:type="dcterms:W3CDTF">2020-04-21T06:55:00Z</dcterms:modified>
</cp:coreProperties>
</file>