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A" w:rsidRPr="00EE23C3" w:rsidRDefault="00683EDA" w:rsidP="00683E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A" w:rsidRPr="00EE23C3" w:rsidRDefault="00683EDA" w:rsidP="00683EDA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DA" w:rsidRPr="00EE23C3" w:rsidRDefault="00683EDA" w:rsidP="00683ED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83EDA" w:rsidRPr="00EE23C3" w:rsidRDefault="00073E82" w:rsidP="00683ED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="00683EDA" w:rsidRPr="00EE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EDA" w:rsidRPr="00EE23C3" w:rsidRDefault="00683EDA" w:rsidP="00683E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3EDA" w:rsidRPr="00EE23C3" w:rsidRDefault="00683EDA" w:rsidP="00683EDA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683EDA" w:rsidRPr="00EE23C3" w:rsidRDefault="00683EDA" w:rsidP="00683EDA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683EDA" w:rsidRPr="00EE23C3" w:rsidRDefault="00073E82" w:rsidP="00683E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28.02.</w:t>
      </w:r>
      <w:r w:rsidR="00683EDA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3EDA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</w:t>
      </w:r>
    </w:p>
    <w:p w:rsidR="00683EDA" w:rsidRPr="00EE23C3" w:rsidRDefault="00683EDA" w:rsidP="00CC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83EDA" w:rsidRPr="00B50676" w:rsidRDefault="00683EDA" w:rsidP="00683E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A" w:rsidRPr="00B50676" w:rsidRDefault="00683EDA" w:rsidP="00683ED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Совета депутатов 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0C"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08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№ 21 </w:t>
      </w:r>
    </w:p>
    <w:p w:rsidR="00683EDA" w:rsidRPr="00EE23C3" w:rsidRDefault="00683EDA" w:rsidP="0068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683EDA" w:rsidRPr="00EE23C3" w:rsidRDefault="00683EDA" w:rsidP="0068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683EDA" w:rsidRPr="00EE23C3" w:rsidRDefault="00683EDA" w:rsidP="0068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сглавой 32 Налогового кодекса Российской Федерации, Уставом  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B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683EDA" w:rsidRPr="00EE23C3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A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83EDA" w:rsidRPr="00EE23C3" w:rsidRDefault="00683EDA" w:rsidP="0068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6" w:rsidRDefault="00683EDA" w:rsidP="0068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1. 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депутатов </w:t>
      </w:r>
      <w:r w:rsidR="00073E82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B5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E82">
        <w:rPr>
          <w:rFonts w:ascii="Times New Roman" w:eastAsia="Calibri" w:hAnsi="Times New Roman" w:cs="Times New Roman"/>
          <w:sz w:val="28"/>
          <w:szCs w:val="28"/>
        </w:rPr>
        <w:t>от 22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.11.2018 № 21 «О  налоге на имущество физических лиц на территории </w:t>
      </w:r>
      <w:r w:rsidR="00073E82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 w:rsidR="00081C0C" w:rsidRPr="00081C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="00081C0C" w:rsidRPr="00081C0C">
        <w:rPr>
          <w:rFonts w:ascii="Times New Roman" w:eastAsia="Calibri" w:hAnsi="Times New Roman" w:cs="Times New Roman"/>
          <w:sz w:val="28"/>
          <w:szCs w:val="28"/>
        </w:rPr>
        <w:t>»</w:t>
      </w:r>
      <w:r w:rsidR="00CC44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C4496">
        <w:rPr>
          <w:rFonts w:ascii="Times New Roman" w:eastAsia="Calibri" w:hAnsi="Times New Roman" w:cs="Times New Roman"/>
          <w:sz w:val="28"/>
          <w:szCs w:val="28"/>
        </w:rPr>
        <w:t xml:space="preserve">ледующее </w:t>
      </w:r>
      <w:r w:rsidR="00081C0C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CC44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3EDA" w:rsidRPr="00EE23C3" w:rsidRDefault="00CC4496" w:rsidP="0068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81C0C">
        <w:rPr>
          <w:rFonts w:ascii="Times New Roman" w:eastAsia="Calibri" w:hAnsi="Times New Roman" w:cs="Times New Roman"/>
          <w:sz w:val="28"/>
          <w:szCs w:val="28"/>
        </w:rPr>
        <w:t xml:space="preserve"> в подпункте 2 пункта 3 после слов «</w:t>
      </w:r>
      <w:proofErr w:type="spellStart"/>
      <w:r w:rsidR="00081C0C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="00081C0C">
        <w:rPr>
          <w:rFonts w:ascii="Times New Roman" w:eastAsia="Calibri" w:hAnsi="Times New Roman" w:cs="Times New Roman"/>
          <w:sz w:val="28"/>
          <w:szCs w:val="28"/>
        </w:rPr>
        <w:t>» дополнив словами</w:t>
      </w:r>
      <w:r w:rsidR="00C900C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C4496"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подпунктах 4,5 настоящего пункта, частей жилых домов, частей квартир»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EDA" w:rsidRPr="00C900C6" w:rsidRDefault="00683EDA" w:rsidP="00C900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Calibri" w:hAnsi="Times New Roman" w:cs="Times New Roman"/>
          <w:sz w:val="28"/>
          <w:szCs w:val="28"/>
        </w:rPr>
        <w:t>2. </w:t>
      </w:r>
      <w:r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 в газете «Рославльская правда».</w:t>
      </w:r>
    </w:p>
    <w:p w:rsidR="00683EDA" w:rsidRPr="00EE23C3" w:rsidRDefault="00073E82" w:rsidP="00683EDA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3EDA"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</w:t>
      </w:r>
      <w:r w:rsidR="0087264C"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«Рославльская правда»</w:t>
      </w:r>
      <w:r w:rsidR="00C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к правоотношениям, возникшим с 1 января 2019 года</w:t>
      </w:r>
      <w:r w:rsidR="00683EDA" w:rsidRPr="00EE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73E82" w:rsidRDefault="00073E82" w:rsidP="00073E82">
      <w:pPr>
        <w:pStyle w:val="1"/>
        <w:ind w:firstLine="0"/>
        <w:jc w:val="both"/>
        <w:rPr>
          <w:b w:val="0"/>
        </w:rPr>
      </w:pPr>
      <w:r>
        <w:rPr>
          <w:b w:val="0"/>
        </w:rPr>
        <w:t xml:space="preserve">         4. </w:t>
      </w:r>
      <w:r w:rsidRPr="005A14B6">
        <w:rPr>
          <w:b w:val="0"/>
        </w:rPr>
        <w:t xml:space="preserve"> </w:t>
      </w:r>
      <w:proofErr w:type="gramStart"/>
      <w:r w:rsidRPr="005A14B6">
        <w:rPr>
          <w:b w:val="0"/>
        </w:rPr>
        <w:t>Контроль за</w:t>
      </w:r>
      <w:proofErr w:type="gramEnd"/>
      <w:r w:rsidRPr="005A14B6">
        <w:rPr>
          <w:b w:val="0"/>
        </w:rPr>
        <w:t xml:space="preserve"> исполнением настоящего решения возложить на комиссию</w:t>
      </w:r>
      <w:r>
        <w:rPr>
          <w:b w:val="0"/>
        </w:rPr>
        <w:t xml:space="preserve"> Совета депутатов </w:t>
      </w:r>
      <w:r w:rsidRPr="001F6470">
        <w:rPr>
          <w:b w:val="0"/>
        </w:rPr>
        <w:t xml:space="preserve">Кирилловского сельского поселения Рославльского района Смоленской области </w:t>
      </w:r>
      <w:r>
        <w:rPr>
          <w:b w:val="0"/>
        </w:rPr>
        <w:t>п</w:t>
      </w:r>
      <w:r w:rsidRPr="005A14B6">
        <w:rPr>
          <w:b w:val="0"/>
        </w:rPr>
        <w:t>о бюджету, финансовой и налоговой политике, по вопросам муниципального имущества (Е.П.Никитину).</w:t>
      </w:r>
    </w:p>
    <w:p w:rsidR="00683EDA" w:rsidRDefault="00683EDA" w:rsidP="00C900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6" w:rsidRPr="00EE23C3" w:rsidRDefault="00CC4496" w:rsidP="00C900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DA" w:rsidRPr="00EE23C3" w:rsidRDefault="00683EDA" w:rsidP="0068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3EDA" w:rsidRPr="00EE23C3" w:rsidRDefault="00073E82" w:rsidP="0068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683EDA"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3EDA" w:rsidRPr="00EE23C3" w:rsidRDefault="00683EDA" w:rsidP="00C9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E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А.В.Иванов</w:t>
      </w:r>
    </w:p>
    <w:p w:rsidR="00683EDA" w:rsidRPr="00EE23C3" w:rsidRDefault="00683EDA" w:rsidP="00C900C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EDA" w:rsidRPr="00EE23C3" w:rsidRDefault="00683EDA" w:rsidP="00683EDA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7993" w:rsidRDefault="00E57993"/>
    <w:sectPr w:rsidR="00E57993" w:rsidSect="00683E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27"/>
    <w:rsid w:val="00073E82"/>
    <w:rsid w:val="00081C0C"/>
    <w:rsid w:val="002171BA"/>
    <w:rsid w:val="00506BBD"/>
    <w:rsid w:val="006103A4"/>
    <w:rsid w:val="00683EDA"/>
    <w:rsid w:val="0086319C"/>
    <w:rsid w:val="0087264C"/>
    <w:rsid w:val="00A17527"/>
    <w:rsid w:val="00C900C6"/>
    <w:rsid w:val="00CC4496"/>
    <w:rsid w:val="00E57993"/>
    <w:rsid w:val="00FB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A"/>
  </w:style>
  <w:style w:type="paragraph" w:styleId="1">
    <w:name w:val="heading 1"/>
    <w:basedOn w:val="a"/>
    <w:next w:val="a"/>
    <w:link w:val="10"/>
    <w:qFormat/>
    <w:rsid w:val="00073E8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4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3E8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4</cp:revision>
  <cp:lastPrinted>2019-02-13T09:30:00Z</cp:lastPrinted>
  <dcterms:created xsi:type="dcterms:W3CDTF">2019-02-28T11:49:00Z</dcterms:created>
  <dcterms:modified xsi:type="dcterms:W3CDTF">2019-02-28T12:05:00Z</dcterms:modified>
</cp:coreProperties>
</file>